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145" w:afterLines="50" w:afterAutospacing="0"/>
        <w:jc w:val="center"/>
        <w:rPr>
          <w:rFonts w:hint="eastAsia" w:ascii="メイリオ" w:hAnsi="メイリオ" w:eastAsia="メイリオ"/>
        </w:rPr>
      </w:pPr>
      <w:r>
        <w:rPr>
          <w:rFonts w:hint="eastAsia" w:ascii="HG丸ｺﾞｼｯｸM-PRO" w:hAnsi="HG丸ｺﾞｼｯｸM-PRO" w:eastAsia="HG丸ｺﾞｼｯｸM-PRO"/>
          <w:b w:val="1"/>
          <w:sz w:val="28"/>
        </w:rPr>
        <w:t>軽自動車税の減免を受けることができる障害の程度</w:t>
      </w:r>
    </w:p>
    <w:p>
      <w:pPr>
        <w:pStyle w:val="0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（ア）身体障害者手帳（網掛け部分が減免対象）</w:t>
      </w: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860"/>
        <w:gridCol w:w="1448"/>
        <w:gridCol w:w="794"/>
        <w:gridCol w:w="794"/>
        <w:gridCol w:w="794"/>
        <w:gridCol w:w="794"/>
        <w:gridCol w:w="794"/>
        <w:gridCol w:w="794"/>
      </w:tblGrid>
      <w:tr>
        <w:trPr>
          <w:trHeight w:val="510" w:hRule="atLeast"/>
        </w:trPr>
        <w:tc>
          <w:tcPr>
            <w:tcW w:w="2154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ind w:left="452" w:leftChars="200" w:right="452" w:rightChars="200"/>
              <w:jc w:val="distribute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障害の区分</w:t>
            </w:r>
          </w:p>
        </w:tc>
        <w:tc>
          <w:tcPr>
            <w:tcW w:w="79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１級</w:t>
            </w:r>
          </w:p>
        </w:tc>
        <w:tc>
          <w:tcPr>
            <w:tcW w:w="794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２級</w:t>
            </w:r>
          </w:p>
        </w:tc>
        <w:tc>
          <w:tcPr>
            <w:tcW w:w="794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３級</w:t>
            </w:r>
          </w:p>
        </w:tc>
        <w:tc>
          <w:tcPr>
            <w:tcW w:w="794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４級</w:t>
            </w:r>
          </w:p>
        </w:tc>
        <w:tc>
          <w:tcPr>
            <w:tcW w:w="794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５級</w:t>
            </w:r>
          </w:p>
        </w:tc>
        <w:tc>
          <w:tcPr>
            <w:tcW w:w="794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６級</w:t>
            </w:r>
          </w:p>
        </w:tc>
      </w:tr>
      <w:tr>
        <w:trPr>
          <w:trHeight w:val="510" w:hRule="atLeast"/>
        </w:trPr>
        <w:tc>
          <w:tcPr>
            <w:tcW w:w="2154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ind w:left="452" w:leftChars="200" w:right="452" w:rightChars="200"/>
              <w:jc w:val="distribute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視覚障害</w:t>
            </w:r>
          </w:p>
        </w:tc>
        <w:tc>
          <w:tcPr>
            <w:tcW w:w="794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４級の１</w:t>
            </w:r>
          </w:p>
        </w:tc>
        <w:tc>
          <w:tcPr>
            <w:tcW w:w="794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15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ind w:left="452" w:leftChars="200" w:right="452" w:rightChars="200"/>
              <w:jc w:val="distribute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聴覚障害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15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ind w:left="452" w:leftChars="200" w:right="452" w:rightChars="200"/>
              <w:jc w:val="distribute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平衡機能障害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15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ind w:left="452" w:leftChars="200" w:right="452" w:rightChars="200"/>
              <w:jc w:val="distribute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音声機能障害</w:t>
            </w:r>
          </w:p>
          <w:p>
            <w:pPr>
              <w:pStyle w:val="0"/>
              <w:spacing w:line="240" w:lineRule="exact"/>
              <w:ind w:left="452" w:leftChars="200" w:right="452" w:rightChars="200"/>
              <w:jc w:val="distribute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（喉頭摘出による）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15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ind w:left="452" w:leftChars="200" w:right="452" w:rightChars="200"/>
              <w:jc w:val="distribute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上肢不自由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15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ind w:left="452" w:leftChars="200" w:right="452" w:rightChars="200"/>
              <w:jc w:val="distribute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下肢不自由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15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ind w:left="452" w:leftChars="200" w:right="452" w:rightChars="200"/>
              <w:jc w:val="distribute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体幹不自由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860" w:type="dxa"/>
            <w:vMerge w:val="restart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ind w:left="0" w:leftChars="0" w:right="0" w:rightChars="0"/>
              <w:jc w:val="both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乳幼児期以前の非進行性脳病変による運動機能障害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ind w:left="0" w:leftChars="0" w:right="0" w:rightChars="0"/>
              <w:jc w:val="both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上肢機能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860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ind w:left="0" w:leftChars="0" w:right="0" w:rightChars="0"/>
              <w:jc w:val="both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移動機能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15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ind w:left="452" w:leftChars="200" w:right="452" w:rightChars="200"/>
              <w:jc w:val="distribute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心臓機能障害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15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ind w:left="452" w:leftChars="200" w:right="452" w:rightChars="200"/>
              <w:jc w:val="distribute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じん臓機能障害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15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ind w:left="452" w:leftChars="200" w:right="452" w:rightChars="200"/>
              <w:jc w:val="distribute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呼吸器機能障害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15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ind w:left="452" w:leftChars="200" w:right="452" w:rightChars="200"/>
              <w:jc w:val="distribute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ぼうこう又は直腸の機能障害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15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ind w:left="452" w:leftChars="200" w:right="452" w:rightChars="200"/>
              <w:jc w:val="distribute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小腸機能障害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15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ind w:left="452" w:leftChars="200" w:right="452" w:rightChars="200"/>
              <w:jc w:val="distribute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ヒト免疫不全ウイルスによる免疫機能障害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15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ind w:left="452" w:leftChars="200" w:right="452" w:rightChars="200"/>
              <w:jc w:val="distribute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肝臓機能障害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18" w:space="0"/>
              <w:bottom w:val="single" w:color="auto" w:sz="2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2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24" w:space="0"/>
              <w:right w:val="single" w:color="auto" w:sz="4" w:space="0"/>
              <w:tl2br w:val="nil"/>
              <w:tr2bl w:val="nil"/>
            </w:tcBorders>
            <w:shd w:val="clear" w:color="auto" w:fill="C0C0C0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2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2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24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</w:tr>
    </w:tbl>
    <w:p>
      <w:pPr>
        <w:pStyle w:val="0"/>
        <w:spacing w:line="320" w:lineRule="exact"/>
        <w:rPr>
          <w:rFonts w:hint="eastAsia" w:ascii="メイリオ" w:hAnsi="メイリオ" w:eastAsia="メイリオ"/>
        </w:rPr>
      </w:pPr>
    </w:p>
    <w:p>
      <w:pPr>
        <w:pStyle w:val="0"/>
        <w:spacing w:line="320" w:lineRule="exact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</w:rPr>
        <w:t>（イ）精神障害者保健福祉手帳</w:t>
      </w:r>
    </w:p>
    <w:p>
      <w:pPr>
        <w:pStyle w:val="0"/>
        <w:spacing w:line="320" w:lineRule="exact"/>
        <w:ind w:firstLine="678" w:firstLineChars="300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</w:rPr>
        <w:t>１級、かつ自立支援医療受給者証の交付を受けている方</w:t>
      </w:r>
    </w:p>
    <w:p>
      <w:pPr>
        <w:pStyle w:val="0"/>
        <w:spacing w:line="320" w:lineRule="exact"/>
        <w:rPr>
          <w:rFonts w:hint="eastAsia" w:ascii="メイリオ" w:hAnsi="メイリオ" w:eastAsia="メイリオ"/>
        </w:rPr>
      </w:pPr>
    </w:p>
    <w:p>
      <w:pPr>
        <w:pStyle w:val="0"/>
        <w:spacing w:line="320" w:lineRule="exact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</w:rPr>
        <w:t>（ウ）療育手帳</w:t>
      </w:r>
    </w:p>
    <w:p>
      <w:pPr>
        <w:pStyle w:val="0"/>
        <w:spacing w:line="320" w:lineRule="exact"/>
        <w:ind w:firstLine="678" w:firstLineChars="300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</w:rPr>
        <w:t>Ａ、または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メイリオ" w:hAnsi="メイリオ" w:eastAsia="メイリオ"/>
          <w:position w:val="-4"/>
          <w:sz w:val="31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メイリオ" w:hAnsi="メイリオ" w:eastAsia="メイリオ"/>
        </w:rPr>
        <w:instrText>Ａ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spacing w:line="320" w:lineRule="exact"/>
        <w:rPr>
          <w:rFonts w:hint="eastAsia" w:ascii="メイリオ" w:hAnsi="メイリオ" w:eastAsia="メイリオ"/>
        </w:rPr>
      </w:pPr>
    </w:p>
    <w:p>
      <w:pPr>
        <w:pStyle w:val="0"/>
        <w:spacing w:line="320" w:lineRule="exact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</w:rPr>
        <w:t>（エ）戦傷病者手帳</w:t>
      </w:r>
    </w:p>
    <w:p>
      <w:pPr>
        <w:pStyle w:val="0"/>
        <w:spacing w:line="320" w:lineRule="exact"/>
        <w:ind w:firstLine="678" w:firstLineChars="300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</w:rPr>
        <w:t>身体障害者手帳の</w:t>
      </w:r>
      <w:bookmarkStart w:id="0" w:name="_GoBack"/>
      <w:bookmarkEnd w:id="0"/>
      <w:r>
        <w:rPr>
          <w:rFonts w:hint="eastAsia" w:ascii="メイリオ" w:hAnsi="メイリオ" w:eastAsia="メイリオ"/>
        </w:rPr>
        <w:t>対象範囲に準ずる</w:t>
      </w:r>
    </w:p>
    <w:sectPr>
      <w:headerReference r:id="rId5" w:type="default"/>
      <w:pgSz w:w="11906" w:h="16838"/>
      <w:pgMar w:top="1134" w:right="850" w:bottom="850" w:left="850" w:header="851" w:footer="992" w:gutter="0"/>
      <w:pgBorders w:zOrder="front" w:display="allPages" w:offsetFrom="page"/>
      <w:cols w:space="720"/>
      <w:textDirection w:val="lrTb"/>
      <w:docGrid w:type="linesAndChars" w:linePitch="330" w:charSpace="-286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Verdana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DotumChe">
    <w:panose1 w:val="00000000000000000000"/>
    <w:charset w:val="80"/>
    <w:family w:val="modern"/>
    <w:notTrueType/>
    <w:pitch w:val="fixed"/>
    <w:sig w:usb0="00000000" w:usb1="00000000" w:usb2="00000000" w:usb3="00000000" w:csb0="00820001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マッチ体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明朝体U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楷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顏眞楷書体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ﾌﾟﾚｾﾞﾝｽE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25"/>
  <w:drawingGridVerticalSpacing w:val="16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181</TotalTime>
  <Pages>1</Pages>
  <Words>0</Words>
  <Characters>309</Characters>
  <Application>JUST Note</Application>
  <Lines>147</Lines>
  <Paragraphs>34</Paragraphs>
  <CharactersWithSpaces>312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笛木綾乃</cp:lastModifiedBy>
  <dcterms:created xsi:type="dcterms:W3CDTF">2022-04-24T05:12:00Z</dcterms:created>
  <dcterms:modified xsi:type="dcterms:W3CDTF">2025-05-23T02:45:04Z</dcterms:modified>
  <cp:revision>9</cp:revision>
</cp:coreProperties>
</file>