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長瀞町地域おこし協力隊応募用紙</w:t>
      </w:r>
    </w:p>
    <w:p>
      <w:pPr>
        <w:pStyle w:val="0"/>
        <w:wordWrap w:val="0"/>
        <w:jc w:val="right"/>
        <w:rPr>
          <w:rFonts w:hint="eastAsia" w:asciiTheme="majorEastAsia" w:hAnsiTheme="majorEastAsia" w:eastAsiaTheme="majorEastAsia"/>
          <w:sz w:val="20"/>
        </w:rPr>
      </w:pPr>
    </w:p>
    <w:p>
      <w:pPr>
        <w:pStyle w:val="0"/>
        <w:wordWrap w:val="0"/>
        <w:jc w:val="right"/>
        <w:rPr>
          <w:rFonts w:hint="eastAsia" w:asciiTheme="majorEastAsia" w:hAnsiTheme="majorEastAsia" w:eastAsiaTheme="majorEastAsia"/>
          <w:sz w:val="20"/>
        </w:rPr>
      </w:pPr>
      <w:r>
        <w:rPr>
          <w:rFonts w:hint="eastAsia" w:asciiTheme="majorEastAsia" w:hAnsiTheme="majorEastAsia" w:eastAsiaTheme="majorEastAsia"/>
          <w:sz w:val="20"/>
        </w:rPr>
        <w:t>　　　令和　　　年　　月　　日　</w:t>
      </w:r>
    </w:p>
    <w:p>
      <w:pPr>
        <w:pStyle w:val="0"/>
        <w:wordWrap w:val="0"/>
        <w:jc w:val="right"/>
        <w:rPr>
          <w:rFonts w:hint="eastAsia" w:asciiTheme="majorEastAsia" w:hAnsiTheme="majorEastAsia" w:eastAsiaTheme="majorEastAsia"/>
          <w:sz w:val="20"/>
        </w:rPr>
      </w:pPr>
    </w:p>
    <w:tbl>
      <w:tblPr>
        <w:tblStyle w:val="11"/>
        <w:tblW w:w="8520" w:type="dxa"/>
        <w:jc w:val="lef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32"/>
        <w:gridCol w:w="6488"/>
      </w:tblGrid>
      <w:tr>
        <w:trPr>
          <w:trHeight w:val="477" w:hRule="atLeast"/>
        </w:trPr>
        <w:tc>
          <w:tcPr>
            <w:tcW w:w="2032" w:type="dxa"/>
            <w:vMerge w:val="restart"/>
            <w:vAlign w:val="center"/>
          </w:tcPr>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（ふりがな）</w:t>
            </w:r>
          </w:p>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氏　　名</w:t>
            </w:r>
          </w:p>
        </w:tc>
        <w:tc>
          <w:tcPr>
            <w:tcW w:w="648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20"/>
              </w:rPr>
            </w:pPr>
          </w:p>
        </w:tc>
      </w:tr>
      <w:tr>
        <w:trPr>
          <w:trHeight w:val="710" w:hRule="atLeast"/>
        </w:trPr>
        <w:tc>
          <w:tcPr>
            <w:tcW w:w="2032" w:type="dxa"/>
            <w:vMerge w:val="continue"/>
            <w:vAlign w:val="center"/>
          </w:tcPr>
          <w:p>
            <w:pPr>
              <w:pStyle w:val="0"/>
              <w:jc w:val="center"/>
              <w:rPr>
                <w:rFonts w:hint="default" w:ascii="ＭＳ 明朝" w:hAnsi="ＭＳ 明朝" w:eastAsia="ＭＳ 明朝"/>
                <w:sz w:val="22"/>
              </w:rPr>
            </w:pPr>
          </w:p>
        </w:tc>
        <w:tc>
          <w:tcPr>
            <w:tcW w:w="648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Theme="majorEastAsia" w:hAnsiTheme="majorEastAsia" w:eastAsiaTheme="majorEastAsia"/>
                <w:sz w:val="20"/>
              </w:rPr>
            </w:pPr>
          </w:p>
        </w:tc>
      </w:tr>
      <w:tr>
        <w:trPr>
          <w:trHeight w:val="1289" w:hRule="atLeast"/>
        </w:trPr>
        <w:tc>
          <w:tcPr>
            <w:tcW w:w="852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asciiTheme="majorEastAsia" w:hAnsiTheme="majorEastAsia" w:eastAsiaTheme="majorEastAsia"/>
                <w:sz w:val="20"/>
              </w:rPr>
            </w:pPr>
            <w:r>
              <w:rPr>
                <w:rFonts w:hint="eastAsia" w:asciiTheme="majorEastAsia" w:hAnsiTheme="majorEastAsia" w:eastAsiaTheme="majorEastAsia"/>
                <w:sz w:val="20"/>
              </w:rPr>
              <w:t>応募資格【□にチェック】</w:t>
            </w:r>
          </w:p>
          <w:p>
            <w:pPr>
              <w:pStyle w:val="0"/>
              <w:jc w:val="left"/>
              <w:rPr>
                <w:rFonts w:hint="eastAsia" w:asciiTheme="majorEastAsia" w:hAnsiTheme="majorEastAsia" w:eastAsiaTheme="majorEastAsia"/>
                <w:sz w:val="20"/>
              </w:rPr>
            </w:pPr>
            <w:r>
              <w:rPr>
                <w:rFonts w:hint="eastAsia" w:asciiTheme="majorEastAsia" w:hAnsiTheme="majorEastAsia" w:eastAsiaTheme="majorEastAsia"/>
                <w:sz w:val="20"/>
              </w:rPr>
              <w:t>□「令和</w:t>
            </w:r>
            <w:r>
              <w:rPr>
                <w:rFonts w:hint="eastAsia" w:asciiTheme="majorEastAsia" w:hAnsiTheme="majorEastAsia" w:eastAsiaTheme="majorEastAsia"/>
                <w:sz w:val="20"/>
              </w:rPr>
              <w:t>7</w:t>
            </w:r>
            <w:r>
              <w:rPr>
                <w:rFonts w:hint="eastAsia" w:asciiTheme="majorEastAsia" w:hAnsiTheme="majorEastAsia" w:eastAsiaTheme="majorEastAsia"/>
                <w:sz w:val="20"/>
              </w:rPr>
              <w:t>年度埼玉県秩父郡長瀞町地域おこし協力隊募集要項」に記載された、募集対象（１）から（９）すべての条件を満たしています。</w:t>
            </w:r>
          </w:p>
        </w:tc>
      </w:tr>
      <w:tr>
        <w:trPr>
          <w:trHeight w:val="379" w:hRule="atLeast"/>
        </w:trPr>
        <w:tc>
          <w:tcPr>
            <w:tcW w:w="8520" w:type="dxa"/>
            <w:gridSpan w:val="2"/>
            <w:vAlign w:val="center"/>
          </w:tcPr>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自己ＰＲ</w:t>
            </w:r>
          </w:p>
        </w:tc>
      </w:tr>
      <w:tr>
        <w:trPr>
          <w:trHeight w:val="5035" w:hRule="atLeast"/>
        </w:trPr>
        <w:tc>
          <w:tcPr>
            <w:tcW w:w="8520" w:type="dxa"/>
            <w:gridSpan w:val="2"/>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（応募の動機、活動に活かせそうなこれまでの経験、趣味・特技、将来の目標、起業の夢などを記入してください。）</w:t>
            </w: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tc>
      </w:tr>
      <w:tr>
        <w:trPr>
          <w:trHeight w:val="271" w:hRule="atLeast"/>
        </w:trPr>
        <w:tc>
          <w:tcPr>
            <w:tcW w:w="8520" w:type="dxa"/>
            <w:gridSpan w:val="2"/>
            <w:vAlign w:val="center"/>
          </w:tcPr>
          <w:p>
            <w:pPr>
              <w:pStyle w:val="0"/>
              <w:jc w:val="center"/>
              <w:rPr>
                <w:rFonts w:hint="eastAsia" w:asciiTheme="majorEastAsia" w:hAnsiTheme="majorEastAsia" w:eastAsiaTheme="majorEastAsia"/>
                <w:sz w:val="20"/>
              </w:rPr>
            </w:pPr>
            <w:r>
              <w:rPr>
                <w:rFonts w:hint="eastAsia" w:asciiTheme="majorEastAsia" w:hAnsiTheme="majorEastAsia" w:eastAsiaTheme="majorEastAsia"/>
                <w:sz w:val="20"/>
              </w:rPr>
              <w:t>自由記入欄</w:t>
            </w:r>
          </w:p>
        </w:tc>
      </w:tr>
      <w:tr>
        <w:trPr>
          <w:trHeight w:val="3288" w:hRule="atLeast"/>
        </w:trPr>
        <w:tc>
          <w:tcPr>
            <w:tcW w:w="8520" w:type="dxa"/>
            <w:gridSpan w:val="2"/>
            <w:vAlign w:val="top"/>
          </w:tcPr>
          <w:p>
            <w:pPr>
              <w:pStyle w:val="0"/>
              <w:rPr>
                <w:rFonts w:hint="eastAsia" w:asciiTheme="majorEastAsia" w:hAnsiTheme="majorEastAsia" w:eastAsiaTheme="majorEastAsia"/>
                <w:sz w:val="20"/>
              </w:rPr>
            </w:pPr>
            <w:r>
              <w:rPr>
                <w:rFonts w:hint="eastAsia" w:asciiTheme="majorEastAsia" w:hAnsiTheme="majorEastAsia" w:eastAsiaTheme="majorEastAsia"/>
                <w:sz w:val="20"/>
              </w:rPr>
              <w:t>（上記以外で伝えておきたいこと等がありましたら記入してください。）</w:t>
            </w: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p>
            <w:pPr>
              <w:pStyle w:val="0"/>
              <w:rPr>
                <w:rFonts w:hint="eastAsia" w:asciiTheme="majorEastAsia" w:hAnsiTheme="majorEastAsia" w:eastAsiaTheme="majorEastAsia"/>
                <w:sz w:val="20"/>
              </w:rPr>
            </w:pPr>
          </w:p>
        </w:tc>
      </w:tr>
    </w:tbl>
    <w:p>
      <w:pPr>
        <w:pStyle w:val="0"/>
        <w:rPr>
          <w:rFonts w:hint="eastAsia" w:asciiTheme="majorEastAsia" w:hAnsiTheme="majorEastAsia" w:eastAsiaTheme="majorEastAsia"/>
          <w:sz w:val="20"/>
        </w:rPr>
      </w:pPr>
      <w:r>
        <w:rPr>
          <w:rFonts w:hint="eastAsia" w:asciiTheme="majorEastAsia" w:hAnsiTheme="majorEastAsia" w:eastAsiaTheme="majorEastAsia"/>
          <w:sz w:val="20"/>
        </w:rPr>
        <w:t>☆募集を知ったきっかけを教えてください</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□長瀞町ホームページ　　□地域おこし協力隊（</w:t>
      </w:r>
      <w:r>
        <w:rPr>
          <w:rFonts w:hint="eastAsia" w:asciiTheme="majorEastAsia" w:hAnsiTheme="majorEastAsia" w:eastAsiaTheme="majorEastAsia"/>
          <w:sz w:val="20"/>
        </w:rPr>
        <w:t>JOIN</w:t>
      </w:r>
      <w:r>
        <w:rPr>
          <w:rFonts w:hint="eastAsia" w:asciiTheme="majorEastAsia" w:hAnsiTheme="majorEastAsia" w:eastAsiaTheme="majorEastAsia"/>
          <w:sz w:val="20"/>
        </w:rPr>
        <w:t>）ホームページ　　</w:t>
      </w:r>
    </w:p>
    <w:p>
      <w:pPr>
        <w:pStyle w:val="0"/>
        <w:rPr>
          <w:rFonts w:hint="eastAsia" w:asciiTheme="majorEastAsia" w:hAnsiTheme="majorEastAsia" w:eastAsiaTheme="majorEastAsia"/>
          <w:sz w:val="20"/>
        </w:rPr>
      </w:pPr>
      <w:bookmarkStart w:id="0" w:name="_GoBack"/>
      <w:bookmarkEnd w:id="0"/>
      <w:r>
        <w:rPr>
          <w:rFonts w:hint="eastAsia" w:asciiTheme="majorEastAsia" w:hAnsiTheme="majorEastAsia" w:eastAsiaTheme="majorEastAsia"/>
          <w:sz w:val="20"/>
        </w:rPr>
        <w:t>□知人・友人から（関係性：　　　　　　　　　）　□家族</w:t>
      </w:r>
    </w:p>
    <w:p>
      <w:pPr>
        <w:pStyle w:val="0"/>
        <w:rPr>
          <w:rFonts w:hint="eastAsia" w:asciiTheme="majorEastAsia" w:hAnsiTheme="majorEastAsia" w:eastAsiaTheme="majorEastAsia"/>
          <w:sz w:val="20"/>
        </w:rPr>
      </w:pPr>
      <w:r>
        <w:rPr>
          <w:rFonts w:hint="eastAsia" w:asciiTheme="majorEastAsia" w:hAnsiTheme="majorEastAsia" w:eastAsiaTheme="majorEastAsia"/>
          <w:sz w:val="20"/>
        </w:rPr>
        <w:t>□その他（具体的に：　　　　　　　　　　　　　　　　　　　　）</w:t>
      </w:r>
    </w:p>
    <w:sectPr>
      <w:pgSz w:w="11906" w:h="16838"/>
      <w:pgMar w:top="1985" w:right="1701" w:bottom="1701" w:left="1701" w:header="851" w:footer="992" w:gutter="0"/>
      <w:cols w:space="720"/>
      <w:textDirection w:val="lrTb"/>
      <w:docGrid w:type="linesAndChars" w:linePitch="41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游ゴシック">
    <w:panose1 w:val="00000000000000000000"/>
    <w:charset w:val="80"/>
    <w:family w:val="modern"/>
    <w:notTrueType/>
    <w:pitch w:val="variable"/>
    <w:sig w:usb0="00000000" w:usb1="00000000" w:usb2="00000000" w:usb3="00000000" w:csb0="01008200" w:csb1="00000000"/>
  </w:font>
  <w:font w:name="ARゴシック体S">
    <w:panose1 w:val="00000000000000000000"/>
    <w:charset w:val="80"/>
    <w:family w:val="modern"/>
    <w:notTrueType/>
    <w:pitch w:val="fixed"/>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KaiTi">
    <w:panose1 w:val="00000000000000000000"/>
    <w:charset w:val="86"/>
    <w:family w:val="modern"/>
    <w:notTrueType/>
    <w:pitch w:val="fixed"/>
    <w:sig w:usb0="00000000" w:usb1="00000000" w:usb2="00000000" w:usb3="00000000" w:csb0="00040001" w:csb1="00000000"/>
  </w:font>
  <w:font w:name="Symbol">
    <w:panose1 w:val="00000000000000000000"/>
    <w:charset w:val="02"/>
    <w:family w:val="roman"/>
    <w:notTrueType/>
    <w:pitch w:val="variable"/>
    <w:sig w:usb0="00000000" w:usb1="00000000" w:usb2="00000000" w:usb3="00000000" w:csb0="0000008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20"/>
  <w:drawingGridVerticalSpacing w:val="208"/>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ゴシック" w:hAnsi="ＭＳ ゴシック" w:eastAsia="ＭＳ ゴシック"/>
      <w:kern w:val="2"/>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ascii="ＭＳ ゴシック" w:hAnsi="ＭＳ ゴシック" w:eastAsia="ＭＳ ゴシック"/>
      <w:kern w:val="2"/>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ascii="ＭＳ ゴシック" w:hAnsi="ＭＳ ゴシック" w:eastAsia="ＭＳ ゴシック"/>
      <w:kern w:val="2"/>
      <w:sz w:val="24"/>
    </w:rPr>
  </w:style>
  <w:style w:type="paragraph" w:styleId="19">
    <w:name w:val="Balloon Text"/>
    <w:basedOn w:val="0"/>
    <w:next w:val="19"/>
    <w:link w:val="20"/>
    <w:uiPriority w:val="0"/>
    <w:semiHidden/>
    <w:rPr>
      <w:rFonts w:ascii="Arial" w:hAnsi="Arial"/>
      <w:sz w:val="18"/>
    </w:rPr>
  </w:style>
  <w:style w:type="character" w:styleId="20" w:customStyle="1">
    <w:name w:val="吹き出し (文字)"/>
    <w:basedOn w:val="10"/>
    <w:next w:val="20"/>
    <w:link w:val="19"/>
    <w:uiPriority w:val="0"/>
    <w:rPr>
      <w:rFonts w:ascii="Arial" w:hAnsi="Arial" w:eastAsia="ＭＳ ゴシック"/>
      <w:kern w:val="2"/>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r="100000" b="100000"/>
          </a:path>
          <a:tileRect l="-100000" t="-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43</TotalTime>
  <Pages>2</Pages>
  <Words>2</Words>
  <Characters>276</Characters>
  <Application>JUST Note</Application>
  <Lines>67</Lines>
  <Paragraphs>14</Paragraphs>
  <Company>Microsoft</Company>
  <CharactersWithSpaces>323</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midorikawa</dc:creator>
  <cp:lastModifiedBy>稲福光樹</cp:lastModifiedBy>
  <cp:lastPrinted>2018-11-20T02:48:00Z</cp:lastPrinted>
  <dcterms:created xsi:type="dcterms:W3CDTF">2019-02-04T01:58:00Z</dcterms:created>
  <dcterms:modified xsi:type="dcterms:W3CDTF">2025-08-25T07:26:11Z</dcterms:modified>
  <cp:revision>4</cp:revision>
</cp:coreProperties>
</file>